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20114" w14:textId="32BBC502" w:rsidR="0024372E" w:rsidRPr="006A076A" w:rsidRDefault="006A076A" w:rsidP="006A076A">
      <w:pPr>
        <w:spacing w:after="0"/>
        <w:jc w:val="center"/>
        <w:outlineLvl w:val="0"/>
        <w:rPr>
          <w:b/>
          <w:sz w:val="36"/>
          <w:szCs w:val="36"/>
          <w:u w:val="single"/>
        </w:rPr>
      </w:pPr>
      <w:r w:rsidRPr="006A076A">
        <w:rPr>
          <w:b/>
          <w:sz w:val="36"/>
          <w:szCs w:val="36"/>
          <w:u w:val="single"/>
        </w:rPr>
        <w:t>End of Year Activities</w:t>
      </w:r>
      <w:r w:rsidR="002F036C" w:rsidRPr="006A076A">
        <w:rPr>
          <w:b/>
          <w:sz w:val="36"/>
          <w:szCs w:val="36"/>
          <w:u w:val="single"/>
        </w:rPr>
        <w:t xml:space="preserve"> - </w:t>
      </w:r>
      <w:r w:rsidR="00D75DCE" w:rsidRPr="006A076A">
        <w:rPr>
          <w:b/>
          <w:sz w:val="36"/>
          <w:szCs w:val="36"/>
          <w:u w:val="single"/>
        </w:rPr>
        <w:t>2</w:t>
      </w:r>
      <w:r w:rsidR="00D75DCE" w:rsidRPr="006A076A">
        <w:rPr>
          <w:b/>
          <w:sz w:val="36"/>
          <w:szCs w:val="36"/>
          <w:u w:val="single"/>
          <w:vertAlign w:val="superscript"/>
        </w:rPr>
        <w:t>nd</w:t>
      </w:r>
      <w:r w:rsidR="00D75DCE" w:rsidRPr="006A076A">
        <w:rPr>
          <w:b/>
          <w:sz w:val="36"/>
          <w:szCs w:val="36"/>
          <w:u w:val="single"/>
        </w:rPr>
        <w:t>/3</w:t>
      </w:r>
      <w:r w:rsidR="00D75DCE" w:rsidRPr="006A076A">
        <w:rPr>
          <w:b/>
          <w:sz w:val="36"/>
          <w:szCs w:val="36"/>
          <w:u w:val="single"/>
          <w:vertAlign w:val="superscript"/>
        </w:rPr>
        <w:t>rd</w:t>
      </w:r>
      <w:r w:rsidR="00D75DCE" w:rsidRPr="006A076A">
        <w:rPr>
          <w:b/>
          <w:sz w:val="36"/>
          <w:szCs w:val="36"/>
          <w:u w:val="single"/>
        </w:rPr>
        <w:t xml:space="preserve"> </w:t>
      </w:r>
      <w:r w:rsidR="0024372E" w:rsidRPr="006A076A">
        <w:rPr>
          <w:b/>
          <w:sz w:val="36"/>
          <w:szCs w:val="36"/>
          <w:u w:val="single"/>
        </w:rPr>
        <w:t>Class</w:t>
      </w:r>
      <w:r w:rsidRPr="006A076A">
        <w:rPr>
          <w:b/>
          <w:sz w:val="36"/>
          <w:szCs w:val="36"/>
          <w:u w:val="single"/>
        </w:rPr>
        <w:t xml:space="preserve"> – Mr. Corcoran</w:t>
      </w:r>
    </w:p>
    <w:p w14:paraId="6F3030B5" w14:textId="77777777" w:rsidR="008D7132" w:rsidRPr="006A076A" w:rsidRDefault="002B4C66" w:rsidP="006A076A">
      <w:pPr>
        <w:spacing w:after="0"/>
        <w:jc w:val="center"/>
        <w:rPr>
          <w:b/>
          <w:sz w:val="36"/>
          <w:szCs w:val="36"/>
          <w:u w:val="single"/>
        </w:rPr>
      </w:pPr>
      <w:r w:rsidRPr="006A076A">
        <w:rPr>
          <w:b/>
          <w:sz w:val="36"/>
          <w:szCs w:val="36"/>
          <w:u w:val="single"/>
        </w:rPr>
        <w:t>June</w:t>
      </w:r>
      <w:r w:rsidR="008D7132" w:rsidRPr="006A076A">
        <w:rPr>
          <w:b/>
          <w:sz w:val="36"/>
          <w:szCs w:val="36"/>
          <w:u w:val="single"/>
        </w:rPr>
        <w:t xml:space="preserve"> </w:t>
      </w:r>
      <w:r w:rsidRPr="006A076A">
        <w:rPr>
          <w:b/>
          <w:sz w:val="36"/>
          <w:szCs w:val="36"/>
          <w:u w:val="single"/>
        </w:rPr>
        <w:t>15</w:t>
      </w:r>
      <w:proofErr w:type="gramStart"/>
      <w:r w:rsidRPr="006A076A">
        <w:rPr>
          <w:b/>
          <w:sz w:val="36"/>
          <w:szCs w:val="36"/>
          <w:u w:val="single"/>
          <w:vertAlign w:val="superscript"/>
        </w:rPr>
        <w:t>th</w:t>
      </w:r>
      <w:r w:rsidRPr="006A076A">
        <w:rPr>
          <w:b/>
          <w:sz w:val="36"/>
          <w:szCs w:val="36"/>
          <w:u w:val="single"/>
        </w:rPr>
        <w:t xml:space="preserve"> </w:t>
      </w:r>
      <w:r w:rsidR="008D7132" w:rsidRPr="006A076A">
        <w:rPr>
          <w:b/>
          <w:sz w:val="36"/>
          <w:szCs w:val="36"/>
          <w:u w:val="single"/>
        </w:rPr>
        <w:t xml:space="preserve"> to</w:t>
      </w:r>
      <w:proofErr w:type="gramEnd"/>
      <w:r w:rsidR="008D7132" w:rsidRPr="006A076A">
        <w:rPr>
          <w:b/>
          <w:sz w:val="36"/>
          <w:szCs w:val="36"/>
          <w:u w:val="single"/>
        </w:rPr>
        <w:t xml:space="preserve"> </w:t>
      </w:r>
      <w:r w:rsidRPr="006A076A">
        <w:rPr>
          <w:b/>
          <w:sz w:val="36"/>
          <w:szCs w:val="36"/>
          <w:u w:val="single"/>
        </w:rPr>
        <w:t>June</w:t>
      </w:r>
      <w:r w:rsidR="008D7132" w:rsidRPr="006A076A">
        <w:rPr>
          <w:b/>
          <w:sz w:val="36"/>
          <w:szCs w:val="36"/>
          <w:u w:val="single"/>
        </w:rPr>
        <w:t xml:space="preserve"> </w:t>
      </w:r>
      <w:r w:rsidR="00B708D7" w:rsidRPr="006A076A">
        <w:rPr>
          <w:b/>
          <w:sz w:val="36"/>
          <w:szCs w:val="36"/>
          <w:u w:val="single"/>
        </w:rPr>
        <w:t>2</w:t>
      </w:r>
      <w:r w:rsidRPr="006A076A">
        <w:rPr>
          <w:b/>
          <w:sz w:val="36"/>
          <w:szCs w:val="36"/>
          <w:u w:val="single"/>
        </w:rPr>
        <w:t>6</w:t>
      </w:r>
      <w:r w:rsidR="004E7688" w:rsidRPr="006A076A">
        <w:rPr>
          <w:b/>
          <w:sz w:val="36"/>
          <w:szCs w:val="36"/>
          <w:u w:val="single"/>
          <w:vertAlign w:val="superscript"/>
        </w:rPr>
        <w:t>th</w:t>
      </w:r>
      <w:r w:rsidR="004E7688" w:rsidRPr="006A076A">
        <w:rPr>
          <w:b/>
          <w:sz w:val="36"/>
          <w:szCs w:val="36"/>
          <w:u w:val="single"/>
        </w:rPr>
        <w:t xml:space="preserve"> </w:t>
      </w:r>
    </w:p>
    <w:p w14:paraId="26C984CB" w14:textId="77777777" w:rsidR="002B4C66" w:rsidRDefault="002B4C66" w:rsidP="00432254">
      <w:pPr>
        <w:jc w:val="center"/>
        <w:rPr>
          <w:b/>
          <w:sz w:val="28"/>
          <w:szCs w:val="28"/>
          <w:u w:val="single"/>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4A0" w:firstRow="1" w:lastRow="0" w:firstColumn="1" w:lastColumn="0" w:noHBand="0" w:noVBand="1"/>
      </w:tblPr>
      <w:tblGrid>
        <w:gridCol w:w="10768"/>
      </w:tblGrid>
      <w:tr w:rsidR="006222C1" w14:paraId="71C6095D" w14:textId="77777777" w:rsidTr="003E367C">
        <w:trPr>
          <w:trHeight w:val="4298"/>
          <w:jc w:val="center"/>
        </w:trPr>
        <w:tc>
          <w:tcPr>
            <w:tcW w:w="10768" w:type="dxa"/>
            <w:vAlign w:val="center"/>
          </w:tcPr>
          <w:p w14:paraId="1BF82F19" w14:textId="77777777" w:rsidR="006222C1" w:rsidRPr="006222C1" w:rsidRDefault="006222C1" w:rsidP="006222C1">
            <w:pPr>
              <w:pStyle w:val="NormalWeb"/>
              <w:spacing w:before="0" w:beforeAutospacing="0" w:after="0" w:afterAutospacing="0"/>
              <w:rPr>
                <w:rFonts w:ascii="Calibri" w:hAnsi="Calibri" w:cs="Calibri"/>
                <w:bCs/>
                <w:color w:val="000000"/>
              </w:rPr>
            </w:pPr>
            <w:r w:rsidRPr="006222C1">
              <w:rPr>
                <w:rFonts w:ascii="Calibri" w:hAnsi="Calibri" w:cs="Calibri"/>
                <w:bCs/>
                <w:color w:val="000000"/>
              </w:rPr>
              <w:t>Hi everybody,</w:t>
            </w:r>
          </w:p>
          <w:p w14:paraId="1B339346" w14:textId="0001E290" w:rsidR="006222C1" w:rsidRPr="006222C1" w:rsidRDefault="006222C1" w:rsidP="006222C1">
            <w:pPr>
              <w:pStyle w:val="NormalWeb"/>
              <w:spacing w:before="0" w:beforeAutospacing="0" w:after="0" w:afterAutospacing="0"/>
              <w:rPr>
                <w:rFonts w:ascii="Calibri" w:hAnsi="Calibri" w:cs="Calibri"/>
                <w:bCs/>
                <w:color w:val="000000"/>
              </w:rPr>
            </w:pPr>
            <w:r w:rsidRPr="006222C1">
              <w:rPr>
                <w:rFonts w:ascii="Calibri" w:hAnsi="Calibri" w:cs="Calibri"/>
                <w:bCs/>
                <w:color w:val="000000"/>
              </w:rPr>
              <w:t>As we approach the end of the school year</w:t>
            </w:r>
            <w:r w:rsidR="006A076A">
              <w:rPr>
                <w:rFonts w:ascii="Calibri" w:hAnsi="Calibri" w:cs="Calibri"/>
                <w:bCs/>
                <w:color w:val="000000"/>
              </w:rPr>
              <w:t>,</w:t>
            </w:r>
            <w:r w:rsidRPr="006222C1">
              <w:rPr>
                <w:rFonts w:ascii="Calibri" w:hAnsi="Calibri" w:cs="Calibri"/>
                <w:bCs/>
                <w:color w:val="000000"/>
              </w:rPr>
              <w:t xml:space="preserve"> I would like to take this opportunity to thank you all very much for your engagement </w:t>
            </w:r>
            <w:r w:rsidR="00635AF0">
              <w:rPr>
                <w:rFonts w:ascii="Calibri" w:hAnsi="Calibri" w:cs="Calibri"/>
                <w:bCs/>
                <w:color w:val="000000"/>
              </w:rPr>
              <w:t>during the school closure</w:t>
            </w:r>
            <w:r w:rsidRPr="006222C1">
              <w:rPr>
                <w:rFonts w:ascii="Calibri" w:hAnsi="Calibri" w:cs="Calibri"/>
                <w:bCs/>
                <w:color w:val="000000"/>
              </w:rPr>
              <w:t xml:space="preserve">. It was wonderful to get so many emails from so many families and the work that you put in is a credit to you and the children. Hopefully that the new school year will bring us all closer together again and that we can return to school in a safe manner. </w:t>
            </w:r>
          </w:p>
          <w:p w14:paraId="24A598F5" w14:textId="77777777" w:rsidR="006222C1" w:rsidRPr="006A076A" w:rsidRDefault="006222C1" w:rsidP="006222C1">
            <w:pPr>
              <w:pStyle w:val="NormalWeb"/>
              <w:spacing w:before="0" w:beforeAutospacing="0" w:after="0" w:afterAutospacing="0"/>
              <w:rPr>
                <w:rFonts w:ascii="Calibri" w:hAnsi="Calibri" w:cs="Calibri"/>
                <w:bCs/>
                <w:color w:val="000000"/>
                <w:sz w:val="16"/>
                <w:szCs w:val="16"/>
              </w:rPr>
            </w:pPr>
          </w:p>
          <w:p w14:paraId="7FE9AF24" w14:textId="635D4C0F" w:rsidR="00635AF0" w:rsidRDefault="006222C1" w:rsidP="006222C1">
            <w:pPr>
              <w:pStyle w:val="NormalWeb"/>
              <w:spacing w:before="0" w:beforeAutospacing="0" w:after="0" w:afterAutospacing="0"/>
              <w:rPr>
                <w:rFonts w:ascii="Calibri" w:hAnsi="Calibri" w:cs="Calibri"/>
                <w:bCs/>
                <w:color w:val="000000"/>
              </w:rPr>
            </w:pPr>
            <w:r w:rsidRPr="006222C1">
              <w:rPr>
                <w:rFonts w:ascii="Calibri" w:hAnsi="Calibri" w:cs="Calibri"/>
                <w:bCs/>
                <w:color w:val="000000"/>
              </w:rPr>
              <w:t>For the remaining weeks of school term</w:t>
            </w:r>
            <w:r w:rsidR="006A076A">
              <w:rPr>
                <w:rFonts w:ascii="Calibri" w:hAnsi="Calibri" w:cs="Calibri"/>
                <w:bCs/>
                <w:color w:val="000000"/>
              </w:rPr>
              <w:t>,</w:t>
            </w:r>
            <w:r w:rsidRPr="006222C1">
              <w:rPr>
                <w:rFonts w:ascii="Calibri" w:hAnsi="Calibri" w:cs="Calibri"/>
                <w:bCs/>
                <w:color w:val="000000"/>
              </w:rPr>
              <w:t xml:space="preserve"> I have enclosed a sample of some of the activities that we would be doing at this time in school. Feel free to pick whichever activities interest you and your children. If you would like to email me any pictures etc of your work you can send them to my email </w:t>
            </w:r>
            <w:bookmarkStart w:id="0" w:name="_GoBack"/>
            <w:bookmarkEnd w:id="0"/>
            <w:r w:rsidRPr="006222C1">
              <w:fldChar w:fldCharType="begin"/>
            </w:r>
            <w:r w:rsidRPr="006222C1">
              <w:instrText xml:space="preserve"> HYPERLINK "mailto:mrcorcoransroom@gmail.com" </w:instrText>
            </w:r>
            <w:r w:rsidRPr="006222C1">
              <w:fldChar w:fldCharType="separate"/>
            </w:r>
            <w:r w:rsidRPr="006222C1">
              <w:rPr>
                <w:rStyle w:val="Hyperlink"/>
              </w:rPr>
              <w:t>mrcorcoransroom@gmail.com</w:t>
            </w:r>
            <w:r w:rsidRPr="006222C1">
              <w:fldChar w:fldCharType="end"/>
            </w:r>
            <w:r w:rsidRPr="006222C1">
              <w:rPr>
                <w:rFonts w:ascii="Calibri" w:hAnsi="Calibri" w:cs="Calibri"/>
                <w:bCs/>
                <w:color w:val="000000"/>
              </w:rPr>
              <w:t xml:space="preserve">. </w:t>
            </w:r>
          </w:p>
          <w:p w14:paraId="42F0E480" w14:textId="77777777" w:rsidR="00635AF0" w:rsidRPr="006A076A" w:rsidRDefault="00635AF0" w:rsidP="006222C1">
            <w:pPr>
              <w:pStyle w:val="NormalWeb"/>
              <w:spacing w:before="0" w:beforeAutospacing="0" w:after="0" w:afterAutospacing="0"/>
              <w:rPr>
                <w:rFonts w:ascii="Calibri" w:hAnsi="Calibri" w:cs="Calibri"/>
                <w:bCs/>
                <w:color w:val="000000"/>
                <w:sz w:val="16"/>
                <w:szCs w:val="16"/>
              </w:rPr>
            </w:pPr>
          </w:p>
          <w:p w14:paraId="2E7AD60C" w14:textId="77777777" w:rsidR="006222C1" w:rsidRPr="006222C1" w:rsidRDefault="006222C1" w:rsidP="006222C1">
            <w:pPr>
              <w:pStyle w:val="NormalWeb"/>
              <w:spacing w:before="0" w:beforeAutospacing="0" w:after="0" w:afterAutospacing="0"/>
              <w:rPr>
                <w:rFonts w:ascii="Calibri" w:hAnsi="Calibri" w:cs="Calibri"/>
                <w:bCs/>
                <w:color w:val="000000"/>
              </w:rPr>
            </w:pPr>
            <w:r w:rsidRPr="006222C1">
              <w:rPr>
                <w:rFonts w:ascii="Calibri" w:hAnsi="Calibri" w:cs="Calibri"/>
                <w:bCs/>
                <w:color w:val="000000"/>
              </w:rPr>
              <w:t xml:space="preserve">Once again thank you all kindly for your positivity, enthusiasm and hard work. Hope you have an enjoyable and safe Summer.  Please pass on my best regards to the children and I look forward to seeing you all again in the new school year. </w:t>
            </w:r>
          </w:p>
          <w:p w14:paraId="39725224" w14:textId="77777777" w:rsidR="006222C1" w:rsidRPr="003E367C" w:rsidRDefault="006222C1" w:rsidP="003E367C">
            <w:pPr>
              <w:pStyle w:val="NormalWeb"/>
              <w:spacing w:before="0" w:beforeAutospacing="0" w:after="0" w:afterAutospacing="0"/>
              <w:rPr>
                <w:rFonts w:ascii="Calibri" w:hAnsi="Calibri" w:cs="Calibri"/>
              </w:rPr>
            </w:pPr>
            <w:r w:rsidRPr="006222C1">
              <w:rPr>
                <w:rFonts w:ascii="Calibri" w:hAnsi="Calibri" w:cs="Calibri"/>
                <w:bCs/>
                <w:color w:val="000000"/>
              </w:rPr>
              <w:t>Michae</w:t>
            </w:r>
            <w:r w:rsidR="003E367C">
              <w:rPr>
                <w:rFonts w:ascii="Calibri" w:hAnsi="Calibri" w:cs="Calibri"/>
                <w:bCs/>
                <w:color w:val="000000"/>
              </w:rPr>
              <w:t>l</w:t>
            </w:r>
          </w:p>
        </w:tc>
      </w:tr>
      <w:tr w:rsidR="002B4C66" w14:paraId="77FC581E" w14:textId="77777777" w:rsidTr="002B4C66">
        <w:trPr>
          <w:jc w:val="center"/>
        </w:trPr>
        <w:tc>
          <w:tcPr>
            <w:tcW w:w="10768" w:type="dxa"/>
            <w:vAlign w:val="center"/>
          </w:tcPr>
          <w:p w14:paraId="55623044" w14:textId="77777777" w:rsidR="002B4C66" w:rsidRPr="002B4C66" w:rsidRDefault="002B4C66" w:rsidP="006A076A">
            <w:pPr>
              <w:spacing w:after="0"/>
              <w:ind w:right="-329"/>
              <w:rPr>
                <w:rFonts w:ascii="Comic Sans MS" w:hAnsi="Comic Sans MS"/>
                <w:sz w:val="24"/>
                <w:szCs w:val="24"/>
                <w:u w:val="single"/>
              </w:rPr>
            </w:pPr>
            <w:r w:rsidRPr="002B4C66">
              <w:rPr>
                <w:rFonts w:ascii="Comic Sans MS" w:hAnsi="Comic Sans MS"/>
                <w:sz w:val="24"/>
                <w:szCs w:val="24"/>
                <w:u w:val="single"/>
              </w:rPr>
              <w:t>Virtual School Tours</w:t>
            </w:r>
          </w:p>
          <w:p w14:paraId="32E287BB" w14:textId="77777777" w:rsidR="002B4C66" w:rsidRPr="002B4C66" w:rsidRDefault="002B4C66" w:rsidP="006A076A">
            <w:pPr>
              <w:spacing w:after="0"/>
              <w:ind w:right="-329"/>
              <w:rPr>
                <w:rFonts w:ascii="Comic Sans MS" w:hAnsi="Comic Sans MS"/>
                <w:sz w:val="24"/>
                <w:szCs w:val="24"/>
              </w:rPr>
            </w:pPr>
            <w:r w:rsidRPr="002B4C66">
              <w:rPr>
                <w:rFonts w:ascii="Comic Sans MS" w:hAnsi="Comic Sans MS"/>
                <w:sz w:val="24"/>
                <w:szCs w:val="24"/>
              </w:rPr>
              <w:t>The school tour is one of the activities we will really miss this year. This is an opportunity to check out some of the wonderful virtual tours available online. Click on the links below to explore exciting destinations such as Dublin Zoo, Anne Frank</w:t>
            </w:r>
            <w:r w:rsidR="006222C1">
              <w:rPr>
                <w:rFonts w:ascii="Comic Sans MS" w:hAnsi="Comic Sans MS"/>
                <w:sz w:val="24"/>
                <w:szCs w:val="24"/>
              </w:rPr>
              <w:t>’s</w:t>
            </w:r>
            <w:r w:rsidRPr="002B4C66">
              <w:rPr>
                <w:rFonts w:ascii="Comic Sans MS" w:hAnsi="Comic Sans MS"/>
                <w:sz w:val="24"/>
                <w:szCs w:val="24"/>
              </w:rPr>
              <w:t xml:space="preserve"> House, The Louvre Museum and even Pompeii!</w:t>
            </w:r>
          </w:p>
          <w:p w14:paraId="377DE168" w14:textId="77777777" w:rsidR="002B4C66" w:rsidRPr="002B4C66" w:rsidRDefault="002B4C66" w:rsidP="002B4C66">
            <w:pPr>
              <w:ind w:right="-330"/>
              <w:rPr>
                <w:rFonts w:ascii="Comic Sans MS" w:hAnsi="Comic Sans MS"/>
                <w:sz w:val="24"/>
                <w:szCs w:val="24"/>
              </w:rPr>
            </w:pPr>
            <w:r w:rsidRPr="002B4C66">
              <w:rPr>
                <w:rFonts w:ascii="Comic Sans MS" w:hAnsi="Comic Sans MS"/>
                <w:sz w:val="24"/>
                <w:szCs w:val="24"/>
              </w:rPr>
              <w:t>Bon Voyage!!!</w:t>
            </w:r>
          </w:p>
          <w:p w14:paraId="733D2FC4" w14:textId="77777777" w:rsidR="002B4C66" w:rsidRPr="002B4C66" w:rsidRDefault="002B4C66" w:rsidP="002B4C66">
            <w:pPr>
              <w:ind w:right="-330"/>
              <w:rPr>
                <w:rFonts w:ascii="Comic Sans MS" w:hAnsi="Comic Sans MS"/>
                <w:sz w:val="24"/>
                <w:szCs w:val="24"/>
              </w:rPr>
            </w:pPr>
            <w:hyperlink r:id="rId6" w:history="1">
              <w:r w:rsidRPr="002B4C66">
                <w:rPr>
                  <w:rStyle w:val="Hyperlink"/>
                  <w:rFonts w:ascii="Comic Sans MS" w:hAnsi="Comic Sans MS"/>
                  <w:sz w:val="24"/>
                  <w:szCs w:val="24"/>
                </w:rPr>
                <w:t>https://www.in</w:t>
              </w:r>
              <w:r w:rsidRPr="002B4C66">
                <w:rPr>
                  <w:rStyle w:val="Hyperlink"/>
                  <w:rFonts w:ascii="Comic Sans MS" w:hAnsi="Comic Sans MS"/>
                  <w:sz w:val="24"/>
                  <w:szCs w:val="24"/>
                </w:rPr>
                <w:t>t</w:t>
              </w:r>
              <w:r w:rsidRPr="002B4C66">
                <w:rPr>
                  <w:rStyle w:val="Hyperlink"/>
                  <w:rFonts w:ascii="Comic Sans MS" w:hAnsi="Comic Sans MS"/>
                  <w:sz w:val="24"/>
                  <w:szCs w:val="24"/>
                </w:rPr>
                <w:t>o.ie/2020/03/25/virtual-tour-season/</w:t>
              </w:r>
            </w:hyperlink>
          </w:p>
          <w:p w14:paraId="0D5E5C01" w14:textId="77777777" w:rsidR="002B4C66" w:rsidRPr="002B4C66" w:rsidRDefault="002B4C66" w:rsidP="002B4C66">
            <w:pPr>
              <w:ind w:right="-330"/>
              <w:rPr>
                <w:rFonts w:ascii="Comic Sans MS" w:hAnsi="Comic Sans MS"/>
                <w:sz w:val="24"/>
                <w:szCs w:val="24"/>
              </w:rPr>
            </w:pPr>
            <w:hyperlink r:id="rId7" w:history="1">
              <w:r w:rsidRPr="002B4C66">
                <w:rPr>
                  <w:rStyle w:val="Hyperlink"/>
                  <w:rFonts w:ascii="Comic Sans MS" w:hAnsi="Comic Sans MS"/>
                  <w:sz w:val="24"/>
                  <w:szCs w:val="24"/>
                </w:rPr>
                <w:t>https://www.scoilnet.ie/go-to-post-</w:t>
              </w:r>
              <w:r w:rsidRPr="002B4C66">
                <w:rPr>
                  <w:rStyle w:val="Hyperlink"/>
                  <w:rFonts w:ascii="Comic Sans MS" w:hAnsi="Comic Sans MS"/>
                  <w:sz w:val="24"/>
                  <w:szCs w:val="24"/>
                </w:rPr>
                <w:t>p</w:t>
              </w:r>
              <w:r w:rsidRPr="002B4C66">
                <w:rPr>
                  <w:rStyle w:val="Hyperlink"/>
                  <w:rFonts w:ascii="Comic Sans MS" w:hAnsi="Comic Sans MS"/>
                  <w:sz w:val="24"/>
                  <w:szCs w:val="24"/>
                </w:rPr>
                <w:t>rimary/collections/tours/</w:t>
              </w:r>
            </w:hyperlink>
          </w:p>
        </w:tc>
      </w:tr>
      <w:tr w:rsidR="002B4C66" w14:paraId="119CEE0B" w14:textId="77777777" w:rsidTr="002B4C66">
        <w:trPr>
          <w:jc w:val="center"/>
        </w:trPr>
        <w:tc>
          <w:tcPr>
            <w:tcW w:w="10768" w:type="dxa"/>
            <w:vAlign w:val="center"/>
          </w:tcPr>
          <w:p w14:paraId="26CD7B39" w14:textId="77777777" w:rsidR="002B4C66" w:rsidRPr="002B4C66" w:rsidRDefault="003E367C" w:rsidP="006A076A">
            <w:pPr>
              <w:spacing w:after="0"/>
              <w:ind w:right="-329"/>
              <w:rPr>
                <w:rFonts w:ascii="Comic Sans MS" w:hAnsi="Comic Sans MS"/>
                <w:sz w:val="24"/>
                <w:szCs w:val="24"/>
                <w:u w:val="single"/>
              </w:rPr>
            </w:pPr>
            <w:r>
              <w:rPr>
                <w:rFonts w:ascii="Comic Sans MS" w:hAnsi="Comic Sans MS"/>
                <w:sz w:val="24"/>
                <w:szCs w:val="24"/>
                <w:u w:val="single"/>
              </w:rPr>
              <w:t>Choice Board Activities</w:t>
            </w:r>
          </w:p>
          <w:p w14:paraId="33FD0B28" w14:textId="77777777" w:rsidR="002B4C66" w:rsidRPr="002B4C66" w:rsidRDefault="002B4C66" w:rsidP="006A076A">
            <w:pPr>
              <w:spacing w:after="0"/>
              <w:ind w:right="-329"/>
              <w:rPr>
                <w:rFonts w:ascii="Comic Sans MS" w:hAnsi="Comic Sans MS"/>
                <w:sz w:val="24"/>
                <w:szCs w:val="24"/>
              </w:rPr>
            </w:pPr>
            <w:r w:rsidRPr="002B4C66">
              <w:rPr>
                <w:rFonts w:ascii="Comic Sans MS" w:hAnsi="Comic Sans MS"/>
                <w:sz w:val="24"/>
                <w:szCs w:val="24"/>
              </w:rPr>
              <w:t>Click on the link below for some fun activities that you can do with household items. All activities can be adapted for everyone in the family. Try some!</w:t>
            </w:r>
          </w:p>
          <w:p w14:paraId="0DA1C205" w14:textId="77777777" w:rsidR="002B4C66" w:rsidRPr="002B4C66" w:rsidRDefault="002B4C66" w:rsidP="002B4C66">
            <w:pPr>
              <w:ind w:right="462"/>
              <w:rPr>
                <w:rFonts w:ascii="Comic Sans MS" w:hAnsi="Comic Sans MS"/>
                <w:sz w:val="24"/>
                <w:szCs w:val="24"/>
                <w:u w:val="single"/>
              </w:rPr>
            </w:pPr>
            <w:hyperlink r:id="rId8" w:history="1">
              <w:r w:rsidRPr="002B4C66">
                <w:rPr>
                  <w:rStyle w:val="Hyperlink"/>
                  <w:rFonts w:ascii="Comic Sans MS" w:hAnsi="Comic Sans MS"/>
                  <w:sz w:val="24"/>
                  <w:szCs w:val="24"/>
                  <w:bdr w:val="none" w:sz="0" w:space="0" w:color="auto" w:frame="1"/>
                  <w:shd w:val="clear" w:color="auto" w:fill="FFFFFF"/>
                </w:rPr>
                <w:t>https://www.gaelscoildd.ie/wp-content/up</w:t>
              </w:r>
              <w:r w:rsidRPr="002B4C66">
                <w:rPr>
                  <w:rStyle w:val="Hyperlink"/>
                  <w:rFonts w:ascii="Comic Sans MS" w:hAnsi="Comic Sans MS"/>
                  <w:sz w:val="24"/>
                  <w:szCs w:val="24"/>
                  <w:bdr w:val="none" w:sz="0" w:space="0" w:color="auto" w:frame="1"/>
                  <w:shd w:val="clear" w:color="auto" w:fill="FFFFFF"/>
                </w:rPr>
                <w:t>l</w:t>
              </w:r>
              <w:r w:rsidRPr="002B4C66">
                <w:rPr>
                  <w:rStyle w:val="Hyperlink"/>
                  <w:rFonts w:ascii="Comic Sans MS" w:hAnsi="Comic Sans MS"/>
                  <w:sz w:val="24"/>
                  <w:szCs w:val="24"/>
                  <w:bdr w:val="none" w:sz="0" w:space="0" w:color="auto" w:frame="1"/>
                  <w:shd w:val="clear" w:color="auto" w:fill="FFFFFF"/>
                </w:rPr>
                <w:t>oads/2020/05/130-Activities-with-Common-Household-Items.pdf</w:t>
              </w:r>
            </w:hyperlink>
          </w:p>
        </w:tc>
      </w:tr>
      <w:tr w:rsidR="002B4C66" w14:paraId="11DF5482" w14:textId="77777777" w:rsidTr="002B4C66">
        <w:trPr>
          <w:jc w:val="center"/>
        </w:trPr>
        <w:tc>
          <w:tcPr>
            <w:tcW w:w="10768" w:type="dxa"/>
            <w:vAlign w:val="center"/>
          </w:tcPr>
          <w:p w14:paraId="4C64E6A0" w14:textId="77777777" w:rsidR="002B4C66" w:rsidRPr="002B4C66" w:rsidRDefault="002B4C66" w:rsidP="006A076A">
            <w:pPr>
              <w:spacing w:after="0"/>
              <w:ind w:right="-329"/>
              <w:rPr>
                <w:rFonts w:ascii="Comic Sans MS" w:hAnsi="Comic Sans MS"/>
                <w:sz w:val="24"/>
                <w:szCs w:val="24"/>
                <w:u w:val="single"/>
              </w:rPr>
            </w:pPr>
            <w:r w:rsidRPr="002B4C66">
              <w:rPr>
                <w:rFonts w:ascii="Comic Sans MS" w:hAnsi="Comic Sans MS"/>
                <w:sz w:val="24"/>
                <w:szCs w:val="24"/>
                <w:u w:val="single"/>
              </w:rPr>
              <w:t>Water Safety</w:t>
            </w:r>
          </w:p>
          <w:p w14:paraId="55F05EAB" w14:textId="77777777" w:rsidR="002B4C66" w:rsidRPr="002B4C66" w:rsidRDefault="002B4C66" w:rsidP="006A076A">
            <w:pPr>
              <w:spacing w:after="0"/>
              <w:ind w:right="-329"/>
              <w:rPr>
                <w:rFonts w:ascii="Comic Sans MS" w:hAnsi="Comic Sans MS"/>
                <w:sz w:val="24"/>
                <w:szCs w:val="24"/>
              </w:rPr>
            </w:pPr>
            <w:r w:rsidRPr="002B4C66">
              <w:rPr>
                <w:rFonts w:ascii="Comic Sans MS" w:hAnsi="Comic Sans MS"/>
                <w:sz w:val="24"/>
                <w:szCs w:val="24"/>
              </w:rPr>
              <w:t>If you haven’t already looked at water safety it might be a good time to read the following booklet and complete the activities attached.</w:t>
            </w:r>
          </w:p>
          <w:p w14:paraId="016C9819" w14:textId="77777777" w:rsidR="002B4C66" w:rsidRPr="003E367C" w:rsidRDefault="003E367C" w:rsidP="002B4C66">
            <w:pPr>
              <w:ind w:right="-330"/>
              <w:rPr>
                <w:rFonts w:ascii="Comic Sans MS" w:hAnsi="Comic Sans MS"/>
                <w:sz w:val="24"/>
                <w:szCs w:val="24"/>
              </w:rPr>
            </w:pPr>
            <w:r w:rsidRPr="003E367C">
              <w:rPr>
                <w:rFonts w:ascii="Comic Sans MS" w:hAnsi="Comic Sans MS"/>
                <w:sz w:val="24"/>
                <w:szCs w:val="24"/>
              </w:rPr>
              <w:t>3</w:t>
            </w:r>
            <w:r w:rsidRPr="003E367C">
              <w:rPr>
                <w:rFonts w:ascii="Comic Sans MS" w:hAnsi="Comic Sans MS"/>
                <w:sz w:val="24"/>
                <w:szCs w:val="24"/>
                <w:vertAlign w:val="superscript"/>
              </w:rPr>
              <w:t>rd</w:t>
            </w:r>
            <w:r w:rsidRPr="003E367C">
              <w:rPr>
                <w:rFonts w:ascii="Comic Sans MS" w:hAnsi="Comic Sans MS"/>
                <w:sz w:val="24"/>
                <w:szCs w:val="24"/>
              </w:rPr>
              <w:t xml:space="preserve"> class - </w:t>
            </w:r>
            <w:hyperlink r:id="rId9" w:history="1">
              <w:r w:rsidR="002B4C66" w:rsidRPr="003E367C">
                <w:rPr>
                  <w:rStyle w:val="Hyperlink"/>
                  <w:rFonts w:ascii="Comic Sans MS" w:hAnsi="Comic Sans MS"/>
                  <w:sz w:val="24"/>
                  <w:szCs w:val="24"/>
                </w:rPr>
                <w:t>https://static.rasset.ie/documents/learn/2020/05/paws-4</w:t>
              </w:r>
              <w:r w:rsidR="002B4C66" w:rsidRPr="003E367C">
                <w:rPr>
                  <w:rStyle w:val="Hyperlink"/>
                  <w:rFonts w:ascii="Comic Sans MS" w:hAnsi="Comic Sans MS"/>
                  <w:sz w:val="24"/>
                  <w:szCs w:val="24"/>
                </w:rPr>
                <w:t>-</w:t>
              </w:r>
              <w:r w:rsidR="002B4C66" w:rsidRPr="003E367C">
                <w:rPr>
                  <w:rStyle w:val="Hyperlink"/>
                  <w:rFonts w:ascii="Comic Sans MS" w:hAnsi="Comic Sans MS"/>
                  <w:sz w:val="24"/>
                  <w:szCs w:val="24"/>
                </w:rPr>
                <w:t>third-fourth-fifth-sixth.pdf</w:t>
              </w:r>
            </w:hyperlink>
          </w:p>
          <w:p w14:paraId="11A09B6E" w14:textId="77777777" w:rsidR="002B4C66" w:rsidRDefault="003E367C" w:rsidP="002B4C66">
            <w:pPr>
              <w:ind w:right="-330"/>
              <w:rPr>
                <w:rFonts w:ascii="Comic Sans MS" w:hAnsi="Comic Sans MS"/>
                <w:sz w:val="24"/>
                <w:szCs w:val="24"/>
              </w:rPr>
            </w:pPr>
            <w:r w:rsidRPr="003E367C">
              <w:rPr>
                <w:rFonts w:ascii="Comic Sans MS" w:hAnsi="Comic Sans MS"/>
                <w:sz w:val="24"/>
                <w:szCs w:val="24"/>
              </w:rPr>
              <w:t>2</w:t>
            </w:r>
            <w:r w:rsidRPr="003E367C">
              <w:rPr>
                <w:rFonts w:ascii="Comic Sans MS" w:hAnsi="Comic Sans MS"/>
                <w:sz w:val="24"/>
                <w:szCs w:val="24"/>
                <w:vertAlign w:val="superscript"/>
              </w:rPr>
              <w:t>nd</w:t>
            </w:r>
            <w:r w:rsidRPr="003E367C">
              <w:rPr>
                <w:rFonts w:ascii="Comic Sans MS" w:hAnsi="Comic Sans MS"/>
                <w:sz w:val="24"/>
                <w:szCs w:val="24"/>
              </w:rPr>
              <w:t xml:space="preserve"> Class - </w:t>
            </w:r>
            <w:hyperlink r:id="rId10" w:anchor="page=1" w:history="1">
              <w:r w:rsidRPr="003E367C">
                <w:rPr>
                  <w:rStyle w:val="Hyperlink"/>
                  <w:rFonts w:ascii="Comic Sans MS" w:hAnsi="Comic Sans MS"/>
                  <w:sz w:val="24"/>
                  <w:szCs w:val="24"/>
                </w:rPr>
                <w:t>https://online.flowpaper.com/7efd0784/PAWS2ENGLISHWEB/#page=1</w:t>
              </w:r>
            </w:hyperlink>
          </w:p>
          <w:p w14:paraId="56BEF16E" w14:textId="77777777" w:rsidR="006A076A" w:rsidRDefault="006A076A" w:rsidP="002B4C66">
            <w:pPr>
              <w:ind w:right="-330"/>
              <w:rPr>
                <w:rFonts w:ascii="Comic Sans MS" w:hAnsi="Comic Sans MS"/>
                <w:sz w:val="24"/>
                <w:szCs w:val="24"/>
              </w:rPr>
            </w:pPr>
          </w:p>
          <w:p w14:paraId="3E139F9E" w14:textId="5977748B" w:rsidR="006A076A" w:rsidRPr="003E367C" w:rsidRDefault="006A076A" w:rsidP="002B4C66">
            <w:pPr>
              <w:ind w:right="-330"/>
              <w:rPr>
                <w:rFonts w:ascii="Comic Sans MS" w:hAnsi="Comic Sans MS"/>
                <w:sz w:val="24"/>
                <w:szCs w:val="24"/>
              </w:rPr>
            </w:pPr>
          </w:p>
        </w:tc>
      </w:tr>
      <w:tr w:rsidR="002B4C66" w14:paraId="314DA613" w14:textId="77777777" w:rsidTr="002B4C66">
        <w:trPr>
          <w:jc w:val="center"/>
        </w:trPr>
        <w:tc>
          <w:tcPr>
            <w:tcW w:w="10768" w:type="dxa"/>
            <w:vAlign w:val="center"/>
          </w:tcPr>
          <w:p w14:paraId="3FB9B194" w14:textId="77777777" w:rsidR="002B4C66" w:rsidRPr="002B4C66" w:rsidRDefault="002B4C66" w:rsidP="006A076A">
            <w:pPr>
              <w:spacing w:after="0"/>
              <w:ind w:right="-329"/>
              <w:rPr>
                <w:rFonts w:ascii="Comic Sans MS" w:hAnsi="Comic Sans MS"/>
                <w:sz w:val="24"/>
                <w:szCs w:val="24"/>
                <w:u w:val="single"/>
              </w:rPr>
            </w:pPr>
            <w:r w:rsidRPr="002B4C66">
              <w:rPr>
                <w:rFonts w:ascii="Comic Sans MS" w:hAnsi="Comic Sans MS"/>
                <w:sz w:val="24"/>
                <w:szCs w:val="24"/>
                <w:u w:val="single"/>
              </w:rPr>
              <w:lastRenderedPageBreak/>
              <w:t>Farm Safety</w:t>
            </w:r>
          </w:p>
          <w:p w14:paraId="51DE5700" w14:textId="77777777" w:rsidR="002B4C66" w:rsidRPr="003E367C" w:rsidRDefault="002B4C66" w:rsidP="006A076A">
            <w:pPr>
              <w:spacing w:after="0"/>
              <w:ind w:right="-329"/>
              <w:rPr>
                <w:rFonts w:ascii="Comic Sans MS" w:hAnsi="Comic Sans MS"/>
                <w:sz w:val="24"/>
                <w:szCs w:val="24"/>
              </w:rPr>
            </w:pPr>
            <w:r w:rsidRPr="002B4C66">
              <w:rPr>
                <w:rFonts w:ascii="Comic Sans MS" w:hAnsi="Comic Sans MS"/>
                <w:sz w:val="24"/>
                <w:szCs w:val="24"/>
              </w:rPr>
              <w:t xml:space="preserve">This is a busy time of the year in the countryside. Farms are great fun but there are many dangers that we must be aware of. Click </w:t>
            </w:r>
            <w:r w:rsidR="003E367C">
              <w:rPr>
                <w:rFonts w:ascii="Comic Sans MS" w:hAnsi="Comic Sans MS"/>
                <w:sz w:val="24"/>
                <w:szCs w:val="24"/>
              </w:rPr>
              <w:t>on the link below to learn more, play games and download t</w:t>
            </w:r>
            <w:r w:rsidR="003E367C" w:rsidRPr="003E367C">
              <w:rPr>
                <w:rFonts w:ascii="Comic Sans MS" w:hAnsi="Comic Sans MS"/>
                <w:sz w:val="24"/>
                <w:szCs w:val="24"/>
              </w:rPr>
              <w:t>he app</w:t>
            </w:r>
          </w:p>
          <w:p w14:paraId="1E3E4038" w14:textId="77777777" w:rsidR="002B4C66" w:rsidRDefault="003E367C" w:rsidP="002B4C66">
            <w:pPr>
              <w:ind w:right="-330"/>
              <w:rPr>
                <w:rFonts w:ascii="Comic Sans MS" w:hAnsi="Comic Sans MS"/>
                <w:sz w:val="24"/>
                <w:szCs w:val="24"/>
              </w:rPr>
            </w:pPr>
            <w:hyperlink r:id="rId11" w:history="1">
              <w:r w:rsidRPr="003E367C">
                <w:rPr>
                  <w:rStyle w:val="Hyperlink"/>
                  <w:rFonts w:ascii="Comic Sans MS" w:hAnsi="Comic Sans MS"/>
                  <w:sz w:val="24"/>
                  <w:szCs w:val="24"/>
                </w:rPr>
                <w:t>http://www.agrikids.ie/learn-more.php</w:t>
              </w:r>
            </w:hyperlink>
          </w:p>
          <w:p w14:paraId="59BC8BD7" w14:textId="238AC898" w:rsidR="006A076A" w:rsidRPr="002B4C66" w:rsidRDefault="006A076A" w:rsidP="002B4C66">
            <w:pPr>
              <w:ind w:right="-330"/>
              <w:rPr>
                <w:rFonts w:ascii="Comic Sans MS" w:hAnsi="Comic Sans MS"/>
                <w:sz w:val="24"/>
                <w:szCs w:val="24"/>
              </w:rPr>
            </w:pPr>
          </w:p>
        </w:tc>
      </w:tr>
      <w:tr w:rsidR="002B4C66" w14:paraId="3CC07B70" w14:textId="77777777" w:rsidTr="002B4C66">
        <w:trPr>
          <w:jc w:val="center"/>
        </w:trPr>
        <w:tc>
          <w:tcPr>
            <w:tcW w:w="10768" w:type="dxa"/>
            <w:vAlign w:val="center"/>
          </w:tcPr>
          <w:p w14:paraId="0AE9011F" w14:textId="77777777" w:rsidR="002B4C66" w:rsidRPr="002B4C66" w:rsidRDefault="002B4C66" w:rsidP="006A076A">
            <w:pPr>
              <w:spacing w:after="0"/>
              <w:ind w:right="-330"/>
              <w:rPr>
                <w:rFonts w:ascii="Comic Sans MS" w:hAnsi="Comic Sans MS"/>
                <w:sz w:val="24"/>
                <w:szCs w:val="24"/>
                <w:u w:val="single"/>
              </w:rPr>
            </w:pPr>
            <w:r w:rsidRPr="002B4C66">
              <w:rPr>
                <w:rFonts w:ascii="Comic Sans MS" w:hAnsi="Comic Sans MS"/>
                <w:sz w:val="24"/>
                <w:szCs w:val="24"/>
                <w:u w:val="single"/>
              </w:rPr>
              <w:t>Sports Day</w:t>
            </w:r>
          </w:p>
          <w:p w14:paraId="27DCAA0D" w14:textId="77777777" w:rsidR="002B4C66" w:rsidRPr="002B4C66" w:rsidRDefault="002B4C66" w:rsidP="006A076A">
            <w:pPr>
              <w:spacing w:after="0"/>
              <w:ind w:right="-330"/>
              <w:rPr>
                <w:rFonts w:ascii="Comic Sans MS" w:hAnsi="Comic Sans MS"/>
                <w:sz w:val="24"/>
                <w:szCs w:val="24"/>
              </w:rPr>
            </w:pPr>
            <w:r w:rsidRPr="002B4C66">
              <w:rPr>
                <w:rFonts w:ascii="Comic Sans MS" w:hAnsi="Comic Sans MS"/>
                <w:sz w:val="24"/>
                <w:szCs w:val="24"/>
              </w:rPr>
              <w:t>Some of the games we would normally use for our sports day would include:</w:t>
            </w:r>
          </w:p>
          <w:p w14:paraId="57747981" w14:textId="77777777" w:rsidR="002B4C66" w:rsidRPr="002B4C66" w:rsidRDefault="002B4C66" w:rsidP="006A076A">
            <w:pPr>
              <w:spacing w:after="0"/>
              <w:ind w:right="-330"/>
              <w:rPr>
                <w:rFonts w:ascii="Comic Sans MS" w:hAnsi="Comic Sans MS"/>
                <w:sz w:val="24"/>
                <w:szCs w:val="24"/>
              </w:rPr>
            </w:pPr>
            <w:r w:rsidRPr="002B4C66">
              <w:rPr>
                <w:rFonts w:ascii="Comic Sans MS" w:hAnsi="Comic Sans MS"/>
                <w:sz w:val="24"/>
                <w:szCs w:val="24"/>
              </w:rPr>
              <w:t>Penalty Shootout, Dizzy Penalties, Egg</w:t>
            </w:r>
            <w:r w:rsidR="00635AF0">
              <w:rPr>
                <w:rFonts w:ascii="Comic Sans MS" w:hAnsi="Comic Sans MS"/>
                <w:sz w:val="24"/>
                <w:szCs w:val="24"/>
              </w:rPr>
              <w:t>/Spud</w:t>
            </w:r>
            <w:r w:rsidRPr="002B4C66">
              <w:rPr>
                <w:rFonts w:ascii="Comic Sans MS" w:hAnsi="Comic Sans MS"/>
                <w:sz w:val="24"/>
                <w:szCs w:val="24"/>
              </w:rPr>
              <w:t xml:space="preserve"> and Spoon Race, Shuttle Runs, </w:t>
            </w:r>
          </w:p>
          <w:p w14:paraId="2A664054" w14:textId="77777777" w:rsidR="002B4C66" w:rsidRPr="002B4C66" w:rsidRDefault="002B4C66" w:rsidP="006A076A">
            <w:pPr>
              <w:spacing w:after="0"/>
              <w:ind w:right="-330"/>
              <w:rPr>
                <w:rFonts w:ascii="Comic Sans MS" w:hAnsi="Comic Sans MS"/>
                <w:sz w:val="24"/>
                <w:szCs w:val="24"/>
              </w:rPr>
            </w:pPr>
            <w:r w:rsidRPr="002B4C66">
              <w:rPr>
                <w:rFonts w:ascii="Comic Sans MS" w:hAnsi="Comic Sans MS"/>
                <w:sz w:val="24"/>
                <w:szCs w:val="24"/>
              </w:rPr>
              <w:t xml:space="preserve">Basketball </w:t>
            </w:r>
            <w:r w:rsidR="00635AF0" w:rsidRPr="002B4C66">
              <w:rPr>
                <w:rFonts w:ascii="Comic Sans MS" w:hAnsi="Comic Sans MS"/>
                <w:sz w:val="24"/>
                <w:szCs w:val="24"/>
              </w:rPr>
              <w:t>Free-throw</w:t>
            </w:r>
            <w:r w:rsidRPr="002B4C66">
              <w:rPr>
                <w:rFonts w:ascii="Comic Sans MS" w:hAnsi="Comic Sans MS"/>
                <w:sz w:val="24"/>
                <w:szCs w:val="24"/>
              </w:rPr>
              <w:t>, Hit the Target, Obstacle Course and create some of your own.</w:t>
            </w:r>
          </w:p>
          <w:p w14:paraId="05C9A34F" w14:textId="77777777" w:rsidR="002B4C66" w:rsidRDefault="002B4C66" w:rsidP="006A076A">
            <w:pPr>
              <w:spacing w:after="0"/>
              <w:ind w:right="178"/>
              <w:rPr>
                <w:rFonts w:ascii="Comic Sans MS" w:hAnsi="Comic Sans MS"/>
                <w:sz w:val="24"/>
                <w:szCs w:val="24"/>
              </w:rPr>
            </w:pPr>
            <w:r w:rsidRPr="002B4C66">
              <w:rPr>
                <w:rFonts w:ascii="Comic Sans MS" w:hAnsi="Comic Sans MS"/>
                <w:sz w:val="24"/>
                <w:szCs w:val="24"/>
              </w:rPr>
              <w:t>We would love to see some pictures of these activities and we will include them in the Bulletin next year.</w:t>
            </w:r>
          </w:p>
          <w:p w14:paraId="2FBE90A9" w14:textId="59434C0E" w:rsidR="006A076A" w:rsidRPr="002B4C66" w:rsidRDefault="006A076A" w:rsidP="006A076A">
            <w:pPr>
              <w:spacing w:after="0"/>
              <w:ind w:right="178"/>
              <w:rPr>
                <w:rFonts w:ascii="Comic Sans MS" w:hAnsi="Comic Sans MS"/>
                <w:sz w:val="24"/>
                <w:szCs w:val="24"/>
              </w:rPr>
            </w:pPr>
          </w:p>
        </w:tc>
      </w:tr>
      <w:tr w:rsidR="002B4C66" w14:paraId="08B9AFCD" w14:textId="77777777" w:rsidTr="002B4C66">
        <w:trPr>
          <w:jc w:val="center"/>
        </w:trPr>
        <w:tc>
          <w:tcPr>
            <w:tcW w:w="10768" w:type="dxa"/>
            <w:vAlign w:val="center"/>
          </w:tcPr>
          <w:p w14:paraId="3F4C3B93" w14:textId="77777777" w:rsidR="002B4C66" w:rsidRPr="002B4C66" w:rsidRDefault="002B4C66" w:rsidP="006A076A">
            <w:pPr>
              <w:spacing w:after="0"/>
              <w:ind w:right="-329"/>
              <w:rPr>
                <w:rFonts w:ascii="Comic Sans MS" w:hAnsi="Comic Sans MS"/>
                <w:sz w:val="24"/>
                <w:szCs w:val="24"/>
                <w:u w:val="single"/>
              </w:rPr>
            </w:pPr>
            <w:r w:rsidRPr="002B4C66">
              <w:rPr>
                <w:rFonts w:ascii="Comic Sans MS" w:hAnsi="Comic Sans MS"/>
                <w:sz w:val="24"/>
                <w:szCs w:val="24"/>
                <w:u w:val="single"/>
              </w:rPr>
              <w:t>Wellbeing &amp; Mindfulness</w:t>
            </w:r>
          </w:p>
          <w:p w14:paraId="6A963F9B" w14:textId="77777777" w:rsidR="002B4C66" w:rsidRPr="002B4C66" w:rsidRDefault="002B4C66" w:rsidP="006A076A">
            <w:pPr>
              <w:spacing w:after="0"/>
              <w:ind w:right="-329"/>
              <w:rPr>
                <w:rFonts w:ascii="Comic Sans MS" w:hAnsi="Comic Sans MS"/>
                <w:sz w:val="24"/>
                <w:szCs w:val="24"/>
              </w:rPr>
            </w:pPr>
            <w:r w:rsidRPr="002B4C66">
              <w:rPr>
                <w:rFonts w:ascii="Comic Sans MS" w:hAnsi="Comic Sans MS"/>
                <w:sz w:val="24"/>
                <w:szCs w:val="24"/>
              </w:rPr>
              <w:t>This link should bring you to an activity book on Children’s wellbeing which is especially important during these difficult times. Feel free to print the booklet or adapt some of the activities within it to your daily lives</w:t>
            </w:r>
          </w:p>
          <w:p w14:paraId="211308E8" w14:textId="77777777" w:rsidR="002B4C66" w:rsidRPr="002B4C66" w:rsidRDefault="002B4C66" w:rsidP="002B4C66">
            <w:pPr>
              <w:ind w:right="-330"/>
              <w:rPr>
                <w:rFonts w:ascii="Comic Sans MS" w:hAnsi="Comic Sans MS"/>
                <w:sz w:val="24"/>
                <w:szCs w:val="24"/>
                <w:u w:val="single"/>
              </w:rPr>
            </w:pPr>
            <w:hyperlink r:id="rId12" w:history="1">
              <w:r w:rsidRPr="002B4C66">
                <w:rPr>
                  <w:rStyle w:val="Hyperlink"/>
                  <w:rFonts w:ascii="Comic Sans MS" w:hAnsi="Comic Sans MS"/>
                  <w:sz w:val="24"/>
                  <w:szCs w:val="24"/>
                </w:rPr>
                <w:t>https://www.pdst.ie/primary/healthwellbeing/relaxationandself-regulationtools</w:t>
              </w:r>
            </w:hyperlink>
          </w:p>
          <w:p w14:paraId="72497FD3" w14:textId="77777777" w:rsidR="002B4C66" w:rsidRPr="002B4C66" w:rsidRDefault="002B4C66" w:rsidP="002B4C66">
            <w:pPr>
              <w:ind w:right="-330"/>
              <w:rPr>
                <w:rFonts w:ascii="Comic Sans MS" w:hAnsi="Comic Sans MS"/>
                <w:sz w:val="24"/>
                <w:szCs w:val="24"/>
                <w:u w:val="single"/>
              </w:rPr>
            </w:pPr>
          </w:p>
        </w:tc>
      </w:tr>
      <w:tr w:rsidR="002B4C66" w14:paraId="75B7A222" w14:textId="77777777" w:rsidTr="002B4C66">
        <w:trPr>
          <w:jc w:val="center"/>
        </w:trPr>
        <w:tc>
          <w:tcPr>
            <w:tcW w:w="10768" w:type="dxa"/>
            <w:vAlign w:val="center"/>
          </w:tcPr>
          <w:p w14:paraId="5699FF8C" w14:textId="77777777" w:rsidR="002B4C66" w:rsidRDefault="00635AF0" w:rsidP="002B4C66">
            <w:pPr>
              <w:ind w:right="-330"/>
              <w:rPr>
                <w:rFonts w:ascii="Comic Sans MS" w:hAnsi="Comic Sans MS"/>
                <w:sz w:val="24"/>
                <w:szCs w:val="24"/>
                <w:u w:val="single"/>
              </w:rPr>
            </w:pPr>
            <w:r>
              <w:rPr>
                <w:rFonts w:ascii="Comic Sans MS" w:hAnsi="Comic Sans MS"/>
                <w:sz w:val="24"/>
                <w:szCs w:val="24"/>
                <w:u w:val="single"/>
              </w:rPr>
              <w:t xml:space="preserve">STEM – Science, Technology, Engineering and Maths </w:t>
            </w:r>
          </w:p>
          <w:p w14:paraId="6CED80EA" w14:textId="77777777" w:rsidR="00635AF0" w:rsidRDefault="00635AF0" w:rsidP="00635AF0">
            <w:pPr>
              <w:spacing w:after="0"/>
              <w:ind w:right="-330"/>
              <w:rPr>
                <w:rFonts w:ascii="Comic Sans MS" w:hAnsi="Comic Sans MS"/>
                <w:sz w:val="24"/>
                <w:szCs w:val="24"/>
              </w:rPr>
            </w:pPr>
            <w:r w:rsidRPr="00635AF0">
              <w:rPr>
                <w:rFonts w:ascii="Comic Sans MS" w:hAnsi="Comic Sans MS"/>
                <w:sz w:val="24"/>
                <w:szCs w:val="24"/>
              </w:rPr>
              <w:t>Here is a list of activities that involve the above disciplines.</w:t>
            </w:r>
            <w:r>
              <w:rPr>
                <w:rFonts w:ascii="Comic Sans MS" w:hAnsi="Comic Sans MS"/>
                <w:sz w:val="24"/>
                <w:szCs w:val="24"/>
              </w:rPr>
              <w:t xml:space="preserve"> </w:t>
            </w:r>
          </w:p>
          <w:p w14:paraId="6E776FCA" w14:textId="77777777" w:rsidR="00635AF0" w:rsidRDefault="00635AF0" w:rsidP="00635AF0">
            <w:pPr>
              <w:numPr>
                <w:ilvl w:val="0"/>
                <w:numId w:val="10"/>
              </w:numPr>
              <w:spacing w:after="0"/>
              <w:ind w:right="-330"/>
              <w:rPr>
                <w:rFonts w:ascii="Comic Sans MS" w:hAnsi="Comic Sans MS"/>
                <w:sz w:val="24"/>
                <w:szCs w:val="24"/>
              </w:rPr>
            </w:pPr>
            <w:r>
              <w:rPr>
                <w:rFonts w:ascii="Comic Sans MS" w:hAnsi="Comic Sans MS"/>
                <w:sz w:val="24"/>
                <w:szCs w:val="24"/>
              </w:rPr>
              <w:t>Build your name in 3D</w:t>
            </w:r>
          </w:p>
          <w:p w14:paraId="7708900A" w14:textId="77777777" w:rsidR="00635AF0" w:rsidRDefault="00635AF0" w:rsidP="00635AF0">
            <w:pPr>
              <w:numPr>
                <w:ilvl w:val="0"/>
                <w:numId w:val="10"/>
              </w:numPr>
              <w:spacing w:after="0"/>
              <w:ind w:right="-330"/>
              <w:rPr>
                <w:rFonts w:ascii="Comic Sans MS" w:hAnsi="Comic Sans MS"/>
                <w:sz w:val="24"/>
                <w:szCs w:val="24"/>
              </w:rPr>
            </w:pPr>
            <w:r>
              <w:rPr>
                <w:rFonts w:ascii="Comic Sans MS" w:hAnsi="Comic Sans MS"/>
                <w:sz w:val="24"/>
                <w:szCs w:val="24"/>
              </w:rPr>
              <w:t>Build an animal enclosure for one of your teddies or toys</w:t>
            </w:r>
          </w:p>
          <w:p w14:paraId="1E8AD2FC" w14:textId="77777777" w:rsidR="00635AF0" w:rsidRDefault="00635AF0" w:rsidP="00635AF0">
            <w:pPr>
              <w:numPr>
                <w:ilvl w:val="0"/>
                <w:numId w:val="10"/>
              </w:numPr>
              <w:spacing w:after="0"/>
              <w:ind w:right="-330"/>
              <w:rPr>
                <w:rFonts w:ascii="Comic Sans MS" w:hAnsi="Comic Sans MS"/>
                <w:sz w:val="24"/>
                <w:szCs w:val="24"/>
              </w:rPr>
            </w:pPr>
            <w:r>
              <w:rPr>
                <w:rFonts w:ascii="Comic Sans MS" w:hAnsi="Comic Sans MS"/>
                <w:sz w:val="24"/>
                <w:szCs w:val="24"/>
              </w:rPr>
              <w:t>Make a boat that really floats</w:t>
            </w:r>
          </w:p>
          <w:p w14:paraId="4ECCD10F" w14:textId="77777777" w:rsidR="00635AF0" w:rsidRDefault="00635AF0" w:rsidP="00635AF0">
            <w:pPr>
              <w:numPr>
                <w:ilvl w:val="0"/>
                <w:numId w:val="10"/>
              </w:numPr>
              <w:spacing w:after="0"/>
              <w:ind w:right="-330"/>
              <w:rPr>
                <w:rFonts w:ascii="Comic Sans MS" w:hAnsi="Comic Sans MS"/>
                <w:sz w:val="24"/>
                <w:szCs w:val="24"/>
              </w:rPr>
            </w:pPr>
            <w:r>
              <w:rPr>
                <w:rFonts w:ascii="Comic Sans MS" w:hAnsi="Comic Sans MS"/>
                <w:sz w:val="24"/>
                <w:szCs w:val="24"/>
              </w:rPr>
              <w:t>Build a house of cards</w:t>
            </w:r>
          </w:p>
          <w:p w14:paraId="227CF92E" w14:textId="77777777" w:rsidR="00635AF0" w:rsidRDefault="00635AF0" w:rsidP="00635AF0">
            <w:pPr>
              <w:numPr>
                <w:ilvl w:val="0"/>
                <w:numId w:val="10"/>
              </w:numPr>
              <w:spacing w:after="0"/>
              <w:ind w:right="-330"/>
              <w:rPr>
                <w:rFonts w:ascii="Comic Sans MS" w:hAnsi="Comic Sans MS"/>
                <w:sz w:val="24"/>
                <w:szCs w:val="24"/>
              </w:rPr>
            </w:pPr>
            <w:r>
              <w:rPr>
                <w:rFonts w:ascii="Comic Sans MS" w:hAnsi="Comic Sans MS"/>
                <w:sz w:val="24"/>
                <w:szCs w:val="24"/>
              </w:rPr>
              <w:t>Make a chain reaction</w:t>
            </w:r>
          </w:p>
          <w:p w14:paraId="2F700D30" w14:textId="77777777" w:rsidR="00635AF0" w:rsidRDefault="00635AF0" w:rsidP="00635AF0">
            <w:pPr>
              <w:numPr>
                <w:ilvl w:val="0"/>
                <w:numId w:val="10"/>
              </w:numPr>
              <w:spacing w:after="0"/>
              <w:ind w:right="-330"/>
              <w:rPr>
                <w:rFonts w:ascii="Comic Sans MS" w:hAnsi="Comic Sans MS"/>
                <w:sz w:val="24"/>
                <w:szCs w:val="24"/>
              </w:rPr>
            </w:pPr>
            <w:r>
              <w:rPr>
                <w:rFonts w:ascii="Comic Sans MS" w:hAnsi="Comic Sans MS"/>
                <w:sz w:val="24"/>
                <w:szCs w:val="24"/>
              </w:rPr>
              <w:t>Make a marble maze</w:t>
            </w:r>
          </w:p>
          <w:p w14:paraId="78B6BC1B" w14:textId="77777777" w:rsidR="00635AF0" w:rsidRDefault="00635AF0" w:rsidP="00635AF0">
            <w:pPr>
              <w:numPr>
                <w:ilvl w:val="0"/>
                <w:numId w:val="10"/>
              </w:numPr>
              <w:spacing w:after="0"/>
              <w:ind w:right="-330"/>
              <w:rPr>
                <w:rFonts w:ascii="Comic Sans MS" w:hAnsi="Comic Sans MS"/>
                <w:sz w:val="24"/>
                <w:szCs w:val="24"/>
              </w:rPr>
            </w:pPr>
            <w:r>
              <w:rPr>
                <w:rFonts w:ascii="Comic Sans MS" w:hAnsi="Comic Sans MS"/>
                <w:sz w:val="24"/>
                <w:szCs w:val="24"/>
              </w:rPr>
              <w:t>Build a bridge that can hold some cars</w:t>
            </w:r>
          </w:p>
          <w:p w14:paraId="155B5790" w14:textId="77777777" w:rsidR="00635AF0" w:rsidRDefault="00635AF0" w:rsidP="00635AF0">
            <w:pPr>
              <w:numPr>
                <w:ilvl w:val="0"/>
                <w:numId w:val="10"/>
              </w:numPr>
              <w:spacing w:after="0"/>
              <w:ind w:right="-330"/>
              <w:rPr>
                <w:rFonts w:ascii="Comic Sans MS" w:hAnsi="Comic Sans MS"/>
                <w:sz w:val="24"/>
                <w:szCs w:val="24"/>
              </w:rPr>
            </w:pPr>
            <w:r>
              <w:rPr>
                <w:rFonts w:ascii="Comic Sans MS" w:hAnsi="Comic Sans MS"/>
                <w:sz w:val="24"/>
                <w:szCs w:val="24"/>
              </w:rPr>
              <w:t>Make a robot from recycled materials</w:t>
            </w:r>
          </w:p>
          <w:p w14:paraId="6C3AFD9C" w14:textId="77777777" w:rsidR="00635AF0" w:rsidRDefault="00635AF0" w:rsidP="00635AF0">
            <w:pPr>
              <w:numPr>
                <w:ilvl w:val="0"/>
                <w:numId w:val="10"/>
              </w:numPr>
              <w:spacing w:after="0"/>
              <w:ind w:right="-330"/>
              <w:rPr>
                <w:rFonts w:ascii="Comic Sans MS" w:hAnsi="Comic Sans MS"/>
                <w:sz w:val="24"/>
                <w:szCs w:val="24"/>
              </w:rPr>
            </w:pPr>
            <w:r>
              <w:rPr>
                <w:rFonts w:ascii="Comic Sans MS" w:hAnsi="Comic Sans MS"/>
                <w:sz w:val="24"/>
                <w:szCs w:val="24"/>
              </w:rPr>
              <w:t>Build a tower as tall as yourself</w:t>
            </w:r>
          </w:p>
          <w:p w14:paraId="2E2042C2" w14:textId="77777777" w:rsidR="00635AF0" w:rsidRPr="00635AF0" w:rsidRDefault="00635AF0" w:rsidP="00635AF0">
            <w:pPr>
              <w:numPr>
                <w:ilvl w:val="0"/>
                <w:numId w:val="10"/>
              </w:numPr>
              <w:spacing w:after="0"/>
              <w:ind w:right="-330"/>
              <w:rPr>
                <w:rFonts w:ascii="Comic Sans MS" w:hAnsi="Comic Sans MS"/>
                <w:sz w:val="24"/>
                <w:szCs w:val="24"/>
              </w:rPr>
            </w:pPr>
            <w:r>
              <w:rPr>
                <w:rFonts w:ascii="Comic Sans MS" w:hAnsi="Comic Sans MS"/>
                <w:sz w:val="24"/>
                <w:szCs w:val="24"/>
              </w:rPr>
              <w:t xml:space="preserve">Make a paper aeroplane that can fly at least 2 metres </w:t>
            </w:r>
          </w:p>
          <w:p w14:paraId="26ADD456" w14:textId="77777777" w:rsidR="002B4C66" w:rsidRPr="002B4C66" w:rsidRDefault="002B4C66" w:rsidP="002B4C66">
            <w:pPr>
              <w:ind w:right="-330"/>
              <w:rPr>
                <w:rFonts w:ascii="Comic Sans MS" w:hAnsi="Comic Sans MS"/>
                <w:sz w:val="24"/>
                <w:szCs w:val="24"/>
                <w:u w:val="single"/>
              </w:rPr>
            </w:pPr>
          </w:p>
        </w:tc>
      </w:tr>
    </w:tbl>
    <w:p w14:paraId="7CB9D297" w14:textId="77777777" w:rsidR="000B7F71" w:rsidRPr="0024372E" w:rsidRDefault="000B7F71" w:rsidP="008437BA">
      <w:pPr>
        <w:rPr>
          <w:sz w:val="24"/>
          <w:szCs w:val="24"/>
        </w:rPr>
      </w:pPr>
    </w:p>
    <w:sectPr w:rsidR="000B7F71" w:rsidRPr="0024372E" w:rsidSect="000D525E">
      <w:pgSz w:w="11906" w:h="16838"/>
      <w:pgMar w:top="851"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inkl">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476D3"/>
    <w:multiLevelType w:val="hybridMultilevel"/>
    <w:tmpl w:val="797E43B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C116F0"/>
    <w:multiLevelType w:val="hybridMultilevel"/>
    <w:tmpl w:val="5244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60FB8"/>
    <w:multiLevelType w:val="hybridMultilevel"/>
    <w:tmpl w:val="7160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D39CC"/>
    <w:multiLevelType w:val="hybridMultilevel"/>
    <w:tmpl w:val="FA9A8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E2E85"/>
    <w:multiLevelType w:val="hybridMultilevel"/>
    <w:tmpl w:val="9D2C39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E8023D9"/>
    <w:multiLevelType w:val="hybridMultilevel"/>
    <w:tmpl w:val="ED625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08E6DCB"/>
    <w:multiLevelType w:val="hybridMultilevel"/>
    <w:tmpl w:val="BB1E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A4002A"/>
    <w:multiLevelType w:val="hybridMultilevel"/>
    <w:tmpl w:val="2EF6E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6A383E"/>
    <w:multiLevelType w:val="hybridMultilevel"/>
    <w:tmpl w:val="AD287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2161439"/>
    <w:multiLevelType w:val="hybridMultilevel"/>
    <w:tmpl w:val="0768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6"/>
  </w:num>
  <w:num w:numId="6">
    <w:abstractNumId w:val="2"/>
  </w:num>
  <w:num w:numId="7">
    <w:abstractNumId w:val="9"/>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DDE"/>
    <w:rsid w:val="000356D0"/>
    <w:rsid w:val="00044EF6"/>
    <w:rsid w:val="000866B2"/>
    <w:rsid w:val="000B7F71"/>
    <w:rsid w:val="000D525E"/>
    <w:rsid w:val="001937F1"/>
    <w:rsid w:val="001C12BB"/>
    <w:rsid w:val="00233523"/>
    <w:rsid w:val="0024372E"/>
    <w:rsid w:val="00256D16"/>
    <w:rsid w:val="002B4C66"/>
    <w:rsid w:val="002F036C"/>
    <w:rsid w:val="003C3308"/>
    <w:rsid w:val="003C7363"/>
    <w:rsid w:val="003E367C"/>
    <w:rsid w:val="00422817"/>
    <w:rsid w:val="00432254"/>
    <w:rsid w:val="004E7688"/>
    <w:rsid w:val="00502831"/>
    <w:rsid w:val="00563F85"/>
    <w:rsid w:val="00571778"/>
    <w:rsid w:val="00573619"/>
    <w:rsid w:val="005756DC"/>
    <w:rsid w:val="00597345"/>
    <w:rsid w:val="005E4725"/>
    <w:rsid w:val="006222C1"/>
    <w:rsid w:val="00635AF0"/>
    <w:rsid w:val="00663DB5"/>
    <w:rsid w:val="006A076A"/>
    <w:rsid w:val="00712816"/>
    <w:rsid w:val="007465E2"/>
    <w:rsid w:val="007B6C9D"/>
    <w:rsid w:val="0080116D"/>
    <w:rsid w:val="008301BB"/>
    <w:rsid w:val="008304C7"/>
    <w:rsid w:val="008437BA"/>
    <w:rsid w:val="008A1DDE"/>
    <w:rsid w:val="008D7132"/>
    <w:rsid w:val="008F14D1"/>
    <w:rsid w:val="00960718"/>
    <w:rsid w:val="00962835"/>
    <w:rsid w:val="00A02885"/>
    <w:rsid w:val="00B70379"/>
    <w:rsid w:val="00B708D7"/>
    <w:rsid w:val="00BA1C67"/>
    <w:rsid w:val="00BD471A"/>
    <w:rsid w:val="00BD59E5"/>
    <w:rsid w:val="00BF3ACA"/>
    <w:rsid w:val="00BF3D24"/>
    <w:rsid w:val="00CE03A8"/>
    <w:rsid w:val="00D110F6"/>
    <w:rsid w:val="00D54E13"/>
    <w:rsid w:val="00D75DCE"/>
    <w:rsid w:val="00DC19EE"/>
    <w:rsid w:val="00DC7B67"/>
    <w:rsid w:val="00E6041A"/>
    <w:rsid w:val="00ED1002"/>
    <w:rsid w:val="00F24B51"/>
    <w:rsid w:val="00FC143A"/>
    <w:rsid w:val="00FC6ECD"/>
    <w:rsid w:val="00FF1E5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8AABE"/>
  <w15:chartTrackingRefBased/>
  <w15:docId w15:val="{516EB30B-5DF5-405F-AA96-F0BEADA1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E1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DDE"/>
    <w:pPr>
      <w:ind w:left="720"/>
      <w:contextualSpacing/>
    </w:pPr>
  </w:style>
  <w:style w:type="character" w:styleId="Hyperlink">
    <w:name w:val="Hyperlink"/>
    <w:basedOn w:val="DefaultParagraphFont"/>
    <w:uiPriority w:val="99"/>
    <w:unhideWhenUsed/>
    <w:rsid w:val="00BD59E5"/>
    <w:rPr>
      <w:color w:val="0000FF"/>
      <w:u w:val="single"/>
    </w:rPr>
  </w:style>
  <w:style w:type="paragraph" w:styleId="BodyText">
    <w:name w:val="Body Text"/>
    <w:basedOn w:val="Normal"/>
    <w:link w:val="BodyTextChar"/>
    <w:uiPriority w:val="1"/>
    <w:qFormat/>
    <w:rsid w:val="000B7F71"/>
    <w:pPr>
      <w:widowControl w:val="0"/>
      <w:autoSpaceDE w:val="0"/>
      <w:autoSpaceDN w:val="0"/>
      <w:adjustRightInd w:val="0"/>
      <w:spacing w:after="0" w:line="240" w:lineRule="auto"/>
    </w:pPr>
    <w:rPr>
      <w:rFonts w:ascii="Twinkl" w:eastAsia="Times New Roman" w:hAnsi="Twinkl" w:cs="Twinkl"/>
      <w:b/>
      <w:bCs/>
      <w:sz w:val="28"/>
      <w:szCs w:val="28"/>
      <w:lang w:val="en-GB" w:eastAsia="en-GB"/>
    </w:rPr>
  </w:style>
  <w:style w:type="character" w:customStyle="1" w:styleId="BodyTextChar">
    <w:name w:val="Body Text Char"/>
    <w:basedOn w:val="DefaultParagraphFont"/>
    <w:link w:val="BodyText"/>
    <w:uiPriority w:val="1"/>
    <w:rsid w:val="000B7F71"/>
    <w:rPr>
      <w:rFonts w:ascii="Twinkl" w:eastAsia="Times New Roman" w:hAnsi="Twinkl" w:cs="Twinkl"/>
      <w:b/>
      <w:bCs/>
      <w:sz w:val="28"/>
      <w:szCs w:val="28"/>
      <w:lang w:val="en-GB" w:eastAsia="en-GB"/>
    </w:rPr>
  </w:style>
  <w:style w:type="paragraph" w:customStyle="1" w:styleId="TableParagraph">
    <w:name w:val="Table Paragraph"/>
    <w:basedOn w:val="Normal"/>
    <w:uiPriority w:val="1"/>
    <w:qFormat/>
    <w:rsid w:val="000B7F71"/>
    <w:pPr>
      <w:widowControl w:val="0"/>
      <w:autoSpaceDE w:val="0"/>
      <w:autoSpaceDN w:val="0"/>
      <w:adjustRightInd w:val="0"/>
      <w:spacing w:after="0" w:line="240" w:lineRule="auto"/>
      <w:ind w:left="401"/>
      <w:jc w:val="center"/>
    </w:pPr>
    <w:rPr>
      <w:rFonts w:ascii="Twinkl" w:eastAsia="Times New Roman" w:hAnsi="Twinkl" w:cs="Twinkl"/>
      <w:sz w:val="24"/>
      <w:szCs w:val="24"/>
      <w:lang w:val="en-GB" w:eastAsia="en-GB"/>
    </w:rPr>
  </w:style>
  <w:style w:type="paragraph" w:styleId="DocumentMap">
    <w:name w:val="Document Map"/>
    <w:basedOn w:val="Normal"/>
    <w:link w:val="DocumentMapChar"/>
    <w:uiPriority w:val="99"/>
    <w:semiHidden/>
    <w:unhideWhenUsed/>
    <w:rsid w:val="00233523"/>
    <w:rPr>
      <w:rFonts w:ascii="Tahoma" w:hAnsi="Tahoma" w:cs="Tahoma"/>
      <w:sz w:val="16"/>
      <w:szCs w:val="16"/>
    </w:rPr>
  </w:style>
  <w:style w:type="character" w:customStyle="1" w:styleId="DocumentMapChar">
    <w:name w:val="Document Map Char"/>
    <w:basedOn w:val="DefaultParagraphFont"/>
    <w:link w:val="DocumentMap"/>
    <w:uiPriority w:val="99"/>
    <w:semiHidden/>
    <w:rsid w:val="00233523"/>
    <w:rPr>
      <w:rFonts w:ascii="Tahoma" w:hAnsi="Tahoma" w:cs="Tahoma"/>
      <w:sz w:val="16"/>
      <w:szCs w:val="16"/>
      <w:lang w:val="en-IE"/>
    </w:rPr>
  </w:style>
  <w:style w:type="paragraph" w:styleId="Revision">
    <w:name w:val="Revision"/>
    <w:hidden/>
    <w:uiPriority w:val="99"/>
    <w:semiHidden/>
    <w:rsid w:val="00BF3D24"/>
    <w:rPr>
      <w:sz w:val="22"/>
      <w:szCs w:val="22"/>
      <w:lang w:eastAsia="en-US"/>
    </w:rPr>
  </w:style>
  <w:style w:type="paragraph" w:styleId="BalloonText">
    <w:name w:val="Balloon Text"/>
    <w:basedOn w:val="Normal"/>
    <w:link w:val="BalloonTextChar"/>
    <w:uiPriority w:val="99"/>
    <w:semiHidden/>
    <w:unhideWhenUsed/>
    <w:rsid w:val="00BF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D24"/>
    <w:rPr>
      <w:rFonts w:ascii="Tahoma" w:hAnsi="Tahoma" w:cs="Tahoma"/>
      <w:sz w:val="16"/>
      <w:szCs w:val="16"/>
      <w:lang w:val="en-IE"/>
    </w:rPr>
  </w:style>
  <w:style w:type="character" w:styleId="FollowedHyperlink">
    <w:name w:val="FollowedHyperlink"/>
    <w:basedOn w:val="DefaultParagraphFont"/>
    <w:uiPriority w:val="99"/>
    <w:semiHidden/>
    <w:unhideWhenUsed/>
    <w:rsid w:val="000356D0"/>
    <w:rPr>
      <w:color w:val="800080"/>
      <w:u w:val="single"/>
    </w:rPr>
  </w:style>
  <w:style w:type="paragraph" w:styleId="NormalWeb">
    <w:name w:val="Normal (Web)"/>
    <w:basedOn w:val="Normal"/>
    <w:uiPriority w:val="99"/>
    <w:unhideWhenUsed/>
    <w:rsid w:val="006222C1"/>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71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aelscoildd.ie/wp-content/uploads/2020/05/130-Activities-with-Common-Household-Item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coilnet.ie/go-to-post-primary/collections/tours/" TargetMode="External"/><Relationship Id="rId12" Type="http://schemas.openxmlformats.org/officeDocument/2006/relationships/hyperlink" Target="https://www.pdst.ie/primary/healthwellbeing/relaxationandself-regulationt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nto.ie/2020/03/25/virtual-tour-season/" TargetMode="External"/><Relationship Id="rId11" Type="http://schemas.openxmlformats.org/officeDocument/2006/relationships/hyperlink" Target="http://www.agrikids.ie/learn-more.php" TargetMode="External"/><Relationship Id="rId5" Type="http://schemas.openxmlformats.org/officeDocument/2006/relationships/webSettings" Target="webSettings.xml"/><Relationship Id="rId10" Type="http://schemas.openxmlformats.org/officeDocument/2006/relationships/hyperlink" Target="https://online.flowpaper.com/7efd0784/PAWS2ENGLISHWEB/" TargetMode="External"/><Relationship Id="rId4" Type="http://schemas.openxmlformats.org/officeDocument/2006/relationships/settings" Target="settings.xml"/><Relationship Id="rId9" Type="http://schemas.openxmlformats.org/officeDocument/2006/relationships/hyperlink" Target="https://static.rasset.ie/documents/learn/2020/05/paws-4-third-fourth-fifth-sixth.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FD310-6EDE-42C6-8030-C17309D67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Links>
    <vt:vector size="48" baseType="variant">
      <vt:variant>
        <vt:i4>5963777</vt:i4>
      </vt:variant>
      <vt:variant>
        <vt:i4>21</vt:i4>
      </vt:variant>
      <vt:variant>
        <vt:i4>0</vt:i4>
      </vt:variant>
      <vt:variant>
        <vt:i4>5</vt:i4>
      </vt:variant>
      <vt:variant>
        <vt:lpwstr>https://www.pdst.ie/primary/healthwellbeing/relaxationandself-regulationtools</vt:lpwstr>
      </vt:variant>
      <vt:variant>
        <vt:lpwstr/>
      </vt:variant>
      <vt:variant>
        <vt:i4>4587586</vt:i4>
      </vt:variant>
      <vt:variant>
        <vt:i4>18</vt:i4>
      </vt:variant>
      <vt:variant>
        <vt:i4>0</vt:i4>
      </vt:variant>
      <vt:variant>
        <vt:i4>5</vt:i4>
      </vt:variant>
      <vt:variant>
        <vt:lpwstr>http://www.agrikids.ie/learn-more.php</vt:lpwstr>
      </vt:variant>
      <vt:variant>
        <vt:lpwstr/>
      </vt:variant>
      <vt:variant>
        <vt:i4>1966091</vt:i4>
      </vt:variant>
      <vt:variant>
        <vt:i4>15</vt:i4>
      </vt:variant>
      <vt:variant>
        <vt:i4>0</vt:i4>
      </vt:variant>
      <vt:variant>
        <vt:i4>5</vt:i4>
      </vt:variant>
      <vt:variant>
        <vt:lpwstr>https://online.flowpaper.com/7efd0784/PAWS2ENGLISHWEB/</vt:lpwstr>
      </vt:variant>
      <vt:variant>
        <vt:lpwstr>page=1</vt:lpwstr>
      </vt:variant>
      <vt:variant>
        <vt:i4>720964</vt:i4>
      </vt:variant>
      <vt:variant>
        <vt:i4>12</vt:i4>
      </vt:variant>
      <vt:variant>
        <vt:i4>0</vt:i4>
      </vt:variant>
      <vt:variant>
        <vt:i4>5</vt:i4>
      </vt:variant>
      <vt:variant>
        <vt:lpwstr>https://static.rasset.ie/documents/learn/2020/05/paws-4-third-fourth-fifth-sixth.pdf</vt:lpwstr>
      </vt:variant>
      <vt:variant>
        <vt:lpwstr/>
      </vt:variant>
      <vt:variant>
        <vt:i4>1310744</vt:i4>
      </vt:variant>
      <vt:variant>
        <vt:i4>9</vt:i4>
      </vt:variant>
      <vt:variant>
        <vt:i4>0</vt:i4>
      </vt:variant>
      <vt:variant>
        <vt:i4>5</vt:i4>
      </vt:variant>
      <vt:variant>
        <vt:lpwstr>https://www.gaelscoildd.ie/wp-content/uploads/2020/05/130-Activities-with-Common-Household-Items.pdf</vt:lpwstr>
      </vt:variant>
      <vt:variant>
        <vt:lpwstr/>
      </vt:variant>
      <vt:variant>
        <vt:i4>4325378</vt:i4>
      </vt:variant>
      <vt:variant>
        <vt:i4>6</vt:i4>
      </vt:variant>
      <vt:variant>
        <vt:i4>0</vt:i4>
      </vt:variant>
      <vt:variant>
        <vt:i4>5</vt:i4>
      </vt:variant>
      <vt:variant>
        <vt:lpwstr>https://www.scoilnet.ie/go-to-post-primary/collections/tours/</vt:lpwstr>
      </vt:variant>
      <vt:variant>
        <vt:lpwstr/>
      </vt:variant>
      <vt:variant>
        <vt:i4>7077926</vt:i4>
      </vt:variant>
      <vt:variant>
        <vt:i4>3</vt:i4>
      </vt:variant>
      <vt:variant>
        <vt:i4>0</vt:i4>
      </vt:variant>
      <vt:variant>
        <vt:i4>5</vt:i4>
      </vt:variant>
      <vt:variant>
        <vt:lpwstr>https://www.into.ie/2020/03/25/virtual-tour-season/</vt:lpwstr>
      </vt:variant>
      <vt:variant>
        <vt:lpwstr/>
      </vt:variant>
      <vt:variant>
        <vt:i4>327728</vt:i4>
      </vt:variant>
      <vt:variant>
        <vt:i4>0</vt:i4>
      </vt:variant>
      <vt:variant>
        <vt:i4>0</vt:i4>
      </vt:variant>
      <vt:variant>
        <vt:i4>5</vt:i4>
      </vt:variant>
      <vt:variant>
        <vt:lpwstr>mailto:mrcorcoransroom@gmail.com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Kellie Kelly</cp:lastModifiedBy>
  <cp:revision>2</cp:revision>
  <cp:lastPrinted>2020-03-12T13:25:00Z</cp:lastPrinted>
  <dcterms:created xsi:type="dcterms:W3CDTF">2020-06-14T13:28:00Z</dcterms:created>
  <dcterms:modified xsi:type="dcterms:W3CDTF">2020-06-14T13:28:00Z</dcterms:modified>
</cp:coreProperties>
</file>